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1A3" w:rsidRDefault="002E31A3" w:rsidP="002E31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F33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2E31A3" w:rsidRDefault="002E31A3" w:rsidP="002E31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E31A3" w:rsidTr="003F76B2">
        <w:tc>
          <w:tcPr>
            <w:tcW w:w="4785" w:type="dxa"/>
          </w:tcPr>
          <w:p w:rsidR="002E31A3" w:rsidRDefault="002E31A3" w:rsidP="003F7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группа</w:t>
            </w:r>
          </w:p>
        </w:tc>
        <w:tc>
          <w:tcPr>
            <w:tcW w:w="4786" w:type="dxa"/>
          </w:tcPr>
          <w:p w:rsidR="002E31A3" w:rsidRDefault="002E31A3" w:rsidP="003F7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группа</w:t>
            </w:r>
          </w:p>
        </w:tc>
      </w:tr>
      <w:tr w:rsidR="002E31A3" w:rsidTr="003F76B2">
        <w:tc>
          <w:tcPr>
            <w:tcW w:w="4785" w:type="dxa"/>
          </w:tcPr>
          <w:p w:rsidR="002E31A3" w:rsidRPr="00673F33" w:rsidRDefault="002E31A3" w:rsidP="003F7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лист бумаги с помощью пипетки нанесите по капле воды и спирта. Понаблюдайте за испарением и сделайте вывод.</w:t>
            </w:r>
          </w:p>
        </w:tc>
        <w:tc>
          <w:tcPr>
            <w:tcW w:w="4786" w:type="dxa"/>
          </w:tcPr>
          <w:p w:rsidR="002E31A3" w:rsidRPr="00673F33" w:rsidRDefault="002E31A3" w:rsidP="003F7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F33">
              <w:rPr>
                <w:rFonts w:ascii="Times New Roman" w:hAnsi="Times New Roman" w:cs="Times New Roman"/>
                <w:sz w:val="24"/>
                <w:szCs w:val="24"/>
              </w:rPr>
              <w:t>Нанес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</w:t>
            </w:r>
            <w:r w:rsidRPr="00673F33">
              <w:rPr>
                <w:rFonts w:ascii="Times New Roman" w:hAnsi="Times New Roman" w:cs="Times New Roman"/>
                <w:sz w:val="24"/>
                <w:szCs w:val="24"/>
              </w:rPr>
              <w:t xml:space="preserve"> пипеткой по капле спирта на лист бумаги и на ладонь.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Понаблюдайте за испарением и сделайте вывод.</w:t>
            </w:r>
          </w:p>
        </w:tc>
      </w:tr>
      <w:tr w:rsidR="002E31A3" w:rsidTr="003F76B2">
        <w:tc>
          <w:tcPr>
            <w:tcW w:w="4785" w:type="dxa"/>
          </w:tcPr>
          <w:p w:rsidR="002E31A3" w:rsidRDefault="002E31A3" w:rsidP="003F76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F33">
              <w:rPr>
                <w:rFonts w:ascii="Times New Roman" w:hAnsi="Times New Roman" w:cs="Times New Roman"/>
                <w:i/>
                <w:sz w:val="24"/>
                <w:szCs w:val="24"/>
              </w:rPr>
              <w:t>(Вывод: скорость испарения спирта больше, чем воды)</w:t>
            </w:r>
          </w:p>
          <w:p w:rsidR="002E31A3" w:rsidRPr="00673F33" w:rsidRDefault="002E31A3" w:rsidP="003F76B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3F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 испарения зависит от рода жидкости</w:t>
            </w:r>
          </w:p>
        </w:tc>
        <w:tc>
          <w:tcPr>
            <w:tcW w:w="4786" w:type="dxa"/>
          </w:tcPr>
          <w:p w:rsidR="002E31A3" w:rsidRDefault="002E31A3" w:rsidP="003F76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(Вывод: капля на руке, имеющая более высокую температуру испарится быстрее, чем капля на бумаге)</w:t>
            </w:r>
          </w:p>
          <w:p w:rsidR="002E31A3" w:rsidRPr="00673F33" w:rsidRDefault="002E31A3" w:rsidP="003F76B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 испарения зависит от температуры</w:t>
            </w:r>
          </w:p>
        </w:tc>
      </w:tr>
    </w:tbl>
    <w:p w:rsidR="002E31A3" w:rsidRDefault="002E31A3" w:rsidP="002E31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E31A3" w:rsidTr="003F76B2">
        <w:tc>
          <w:tcPr>
            <w:tcW w:w="4785" w:type="dxa"/>
          </w:tcPr>
          <w:p w:rsidR="002E31A3" w:rsidRDefault="002E31A3" w:rsidP="003F7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группа</w:t>
            </w:r>
          </w:p>
        </w:tc>
        <w:tc>
          <w:tcPr>
            <w:tcW w:w="4786" w:type="dxa"/>
          </w:tcPr>
          <w:p w:rsidR="002E31A3" w:rsidRDefault="002E31A3" w:rsidP="003F7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группа</w:t>
            </w:r>
          </w:p>
        </w:tc>
      </w:tr>
      <w:tr w:rsidR="002E31A3" w:rsidTr="003F76B2">
        <w:tc>
          <w:tcPr>
            <w:tcW w:w="4785" w:type="dxa"/>
          </w:tcPr>
          <w:p w:rsidR="002E31A3" w:rsidRPr="00673F33" w:rsidRDefault="002E31A3" w:rsidP="003F7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Нанесите пипеткой по капле спирта на два листа бумаги. Один лист отодвиньте в сторону, а возле второго создайте движение воздуха с помощью бумажного веера. Сделайте вывод.</w:t>
            </w:r>
          </w:p>
        </w:tc>
        <w:tc>
          <w:tcPr>
            <w:tcW w:w="4786" w:type="dxa"/>
          </w:tcPr>
          <w:p w:rsidR="002E31A3" w:rsidRPr="00673F33" w:rsidRDefault="002E31A3" w:rsidP="003F7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разные листы бумаги с помощью пипетки нанести по капле спирта и сразу же увеличьте свободную поверхность одной из капель. Для этого один лист бумаги расположите вертикально, чтобы капля растекалась по нему. Сделайте вывод.</w:t>
            </w:r>
          </w:p>
        </w:tc>
      </w:tr>
      <w:tr w:rsidR="002E31A3" w:rsidTr="003F76B2">
        <w:tc>
          <w:tcPr>
            <w:tcW w:w="4785" w:type="dxa"/>
          </w:tcPr>
          <w:p w:rsidR="002E31A3" w:rsidRDefault="002E31A3" w:rsidP="003F76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3F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(Вывод: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вторая капля испарится быстрее, чем первая</w:t>
            </w:r>
            <w:r w:rsidRPr="00673F3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2E31A3" w:rsidRPr="00673F33" w:rsidRDefault="002E31A3" w:rsidP="003F76B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 испарения зависит от наличия ветра</w:t>
            </w:r>
          </w:p>
        </w:tc>
        <w:tc>
          <w:tcPr>
            <w:tcW w:w="4786" w:type="dxa"/>
          </w:tcPr>
          <w:p w:rsidR="002E31A3" w:rsidRDefault="002E31A3" w:rsidP="003F76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(Вывод: скорость испарения второй капли больше, чем первой)</w:t>
            </w:r>
          </w:p>
          <w:p w:rsidR="002E31A3" w:rsidRPr="00673F33" w:rsidRDefault="002E31A3" w:rsidP="003F76B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 испарения зависит от площади свободной поверхности</w:t>
            </w:r>
          </w:p>
        </w:tc>
      </w:tr>
    </w:tbl>
    <w:p w:rsidR="002E31A3" w:rsidRDefault="002E31A3" w:rsidP="002E31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1A3" w:rsidRDefault="002E31A3" w:rsidP="002E31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Делаем вывод:</w:t>
      </w:r>
    </w:p>
    <w:p w:rsidR="002E31A3" w:rsidRDefault="002E31A3" w:rsidP="002E31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1A3" w:rsidRDefault="002E31A3" w:rsidP="002E31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Скорость испарения жидкости зависит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2E31A3" w:rsidRPr="00656B1B" w:rsidRDefault="002E31A3" w:rsidP="002E31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6B1B">
        <w:rPr>
          <w:rFonts w:ascii="Times New Roman" w:hAnsi="Times New Roman" w:cs="Times New Roman"/>
          <w:i/>
          <w:sz w:val="24"/>
          <w:szCs w:val="24"/>
        </w:rPr>
        <w:t>Рода жидкости;</w:t>
      </w:r>
    </w:p>
    <w:p w:rsidR="002E31A3" w:rsidRPr="00656B1B" w:rsidRDefault="002E31A3" w:rsidP="002E31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6B1B">
        <w:rPr>
          <w:rFonts w:ascii="Times New Roman" w:hAnsi="Times New Roman" w:cs="Times New Roman"/>
          <w:i/>
          <w:sz w:val="24"/>
          <w:szCs w:val="24"/>
        </w:rPr>
        <w:t>Площади свободной поверхности;</w:t>
      </w:r>
    </w:p>
    <w:p w:rsidR="002E31A3" w:rsidRPr="00656B1B" w:rsidRDefault="002E31A3" w:rsidP="002E31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6B1B">
        <w:rPr>
          <w:rFonts w:ascii="Times New Roman" w:hAnsi="Times New Roman" w:cs="Times New Roman"/>
          <w:i/>
          <w:sz w:val="24"/>
          <w:szCs w:val="24"/>
        </w:rPr>
        <w:t>Температуры;</w:t>
      </w:r>
    </w:p>
    <w:p w:rsidR="002E31A3" w:rsidRPr="00656B1B" w:rsidRDefault="002E31A3" w:rsidP="002E31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6B1B">
        <w:rPr>
          <w:rFonts w:ascii="Times New Roman" w:hAnsi="Times New Roman" w:cs="Times New Roman"/>
          <w:i/>
          <w:sz w:val="24"/>
          <w:szCs w:val="24"/>
        </w:rPr>
        <w:t>Наличие ветра.</w:t>
      </w:r>
    </w:p>
    <w:p w:rsidR="002E31A3" w:rsidRDefault="002E31A3" w:rsidP="002E31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A59" w:rsidRPr="00EE6BA3" w:rsidRDefault="00C87A59" w:rsidP="00C87A59">
      <w:pPr>
        <w:pStyle w:val="a3"/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0AF">
        <w:rPr>
          <w:rFonts w:ascii="Times New Roman" w:hAnsi="Times New Roman" w:cs="Times New Roman"/>
        </w:rPr>
        <w:t xml:space="preserve">Какое количество теплоты требуется для нагревания стальной детали массой </w:t>
      </w:r>
      <w:smartTag w:uri="urn:schemas-microsoft-com:office:smarttags" w:element="metricconverter">
        <w:smartTagPr>
          <w:attr w:name="ProductID" w:val="400 г"/>
        </w:smartTagPr>
        <w:r w:rsidRPr="007A70AF">
          <w:rPr>
            <w:rFonts w:ascii="Times New Roman" w:hAnsi="Times New Roman" w:cs="Times New Roman"/>
          </w:rPr>
          <w:t>400 г</w:t>
        </w:r>
      </w:smartTag>
      <w:r>
        <w:rPr>
          <w:rFonts w:ascii="Times New Roman" w:hAnsi="Times New Roman" w:cs="Times New Roman"/>
        </w:rPr>
        <w:t xml:space="preserve"> </w:t>
      </w:r>
      <w:r w:rsidRPr="007A70AF">
        <w:rPr>
          <w:rFonts w:ascii="Times New Roman" w:hAnsi="Times New Roman" w:cs="Times New Roman"/>
        </w:rPr>
        <w:t xml:space="preserve">от 15 </w:t>
      </w:r>
      <w:r w:rsidRPr="007A70AF">
        <w:rPr>
          <w:rFonts w:ascii="Times New Roman" w:hAnsi="Times New Roman" w:cs="Times New Roman"/>
          <w:vertAlign w:val="superscript"/>
        </w:rPr>
        <w:t>0</w:t>
      </w:r>
      <w:r w:rsidRPr="007A70AF">
        <w:rPr>
          <w:rFonts w:ascii="Times New Roman" w:hAnsi="Times New Roman" w:cs="Times New Roman"/>
        </w:rPr>
        <w:t xml:space="preserve">С до 75 </w:t>
      </w:r>
      <w:r w:rsidRPr="007A70AF">
        <w:rPr>
          <w:rFonts w:ascii="Times New Roman" w:hAnsi="Times New Roman" w:cs="Times New Roman"/>
          <w:vertAlign w:val="superscript"/>
        </w:rPr>
        <w:t>0</w:t>
      </w:r>
      <w:r w:rsidRPr="007A70AF">
        <w:rPr>
          <w:rFonts w:ascii="Times New Roman" w:hAnsi="Times New Roman" w:cs="Times New Roman"/>
        </w:rPr>
        <w:t>С</w:t>
      </w:r>
      <w:proofErr w:type="gramStart"/>
      <w:r w:rsidRPr="007A70AF">
        <w:rPr>
          <w:rFonts w:ascii="Times New Roman" w:hAnsi="Times New Roman" w:cs="Times New Roman"/>
        </w:rPr>
        <w:t xml:space="preserve"> ?</w:t>
      </w:r>
      <w:proofErr w:type="gramEnd"/>
      <w:r w:rsidRPr="007A70AF">
        <w:rPr>
          <w:rFonts w:ascii="Times New Roman" w:hAnsi="Times New Roman" w:cs="Times New Roman"/>
        </w:rPr>
        <w:t xml:space="preserve"> Удельная теплоёмкость стали 500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Дж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кг∙℃</m:t>
            </m:r>
          </m:den>
        </m:f>
      </m:oMath>
    </w:p>
    <w:p w:rsidR="00C87A59" w:rsidRPr="007A70AF" w:rsidRDefault="00C87A59" w:rsidP="00C87A59">
      <w:pPr>
        <w:pStyle w:val="a3"/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Какую массу воды можно нагреть от 20 </w:t>
      </w:r>
      <w:r w:rsidRPr="007A70A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7A7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до кипения, передав жидкости 672 кДж теплоты? Удельная теплоемкость воды 4200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Дж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кг∙℃</m:t>
            </m:r>
          </m:den>
        </m:f>
      </m:oMath>
      <w:r w:rsidRPr="007A7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7A59" w:rsidRDefault="00C87A59" w:rsidP="00C87A5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0AF">
        <w:rPr>
          <w:rFonts w:ascii="Times New Roman" w:hAnsi="Times New Roman" w:cs="Times New Roman"/>
          <w:sz w:val="24"/>
          <w:szCs w:val="24"/>
        </w:rPr>
        <w:t>Какое количество теплоты выделится при полном сгорании торфа массой 0,5 т</w:t>
      </w:r>
      <w:r>
        <w:rPr>
          <w:rFonts w:ascii="Times New Roman" w:hAnsi="Times New Roman" w:cs="Times New Roman"/>
          <w:sz w:val="24"/>
          <w:szCs w:val="24"/>
        </w:rPr>
        <w:t>?</w:t>
      </w:r>
      <w:r w:rsidRPr="007A70AF">
        <w:rPr>
          <w:rFonts w:ascii="Times New Roman" w:hAnsi="Times New Roman" w:cs="Times New Roman"/>
          <w:sz w:val="24"/>
          <w:szCs w:val="24"/>
        </w:rPr>
        <w:t xml:space="preserve"> Удельная теплота сгорания торфа 1,4 </w:t>
      </w:r>
      <m:oMath>
        <m:r>
          <w:rPr>
            <w:rFonts w:ascii="Cambria Math" w:hAnsi="Cambria Math" w:cs="Times New Roman"/>
            <w:sz w:val="24"/>
            <w:szCs w:val="24"/>
          </w:rPr>
          <m:t>∙</m:t>
        </m:r>
      </m:oMath>
      <w:r w:rsidRPr="007A70AF">
        <w:rPr>
          <w:rFonts w:ascii="Times New Roman" w:hAnsi="Times New Roman" w:cs="Times New Roman"/>
          <w:sz w:val="24"/>
          <w:szCs w:val="24"/>
        </w:rPr>
        <w:t>10</w:t>
      </w:r>
      <w:r w:rsidRPr="007A70AF">
        <w:rPr>
          <w:rFonts w:ascii="Times New Roman" w:hAnsi="Times New Roman" w:cs="Times New Roman"/>
          <w:sz w:val="24"/>
          <w:szCs w:val="24"/>
          <w:vertAlign w:val="superscript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Дж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кг</m:t>
            </m:r>
          </m:den>
        </m:f>
      </m:oMath>
      <w:r w:rsidRPr="007A70AF">
        <w:rPr>
          <w:rFonts w:ascii="Times New Roman" w:hAnsi="Times New Roman" w:cs="Times New Roman"/>
          <w:sz w:val="24"/>
          <w:szCs w:val="24"/>
        </w:rPr>
        <w:t>.</w:t>
      </w:r>
    </w:p>
    <w:p w:rsidR="00C87A59" w:rsidRPr="007646A6" w:rsidRDefault="00C87A59" w:rsidP="00C87A59">
      <w:pPr>
        <w:pStyle w:val="a3"/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количество теплоты потребуется для плавления куска свинца массой 500 г, взятого при температуре плавления? Удельная темпер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атура плавления свинца 25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10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3</m:t>
            </m:r>
          </m:sup>
        </m:sSup>
      </m:oMath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Дж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кг</m:t>
            </m:r>
          </m:den>
        </m:f>
      </m:oMath>
      <w:r w:rsidRPr="007A7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45C5" w:rsidRDefault="009045C5"/>
    <w:sectPr w:rsidR="009045C5" w:rsidSect="00904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454A"/>
    <w:multiLevelType w:val="hybridMultilevel"/>
    <w:tmpl w:val="C3B21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216AB"/>
    <w:multiLevelType w:val="hybridMultilevel"/>
    <w:tmpl w:val="46906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E31A3"/>
    <w:rsid w:val="002E31A3"/>
    <w:rsid w:val="00406B97"/>
    <w:rsid w:val="006220F1"/>
    <w:rsid w:val="009045C5"/>
    <w:rsid w:val="00C87A59"/>
    <w:rsid w:val="00D13320"/>
    <w:rsid w:val="00FF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31A3"/>
    <w:pPr>
      <w:ind w:left="720"/>
      <w:contextualSpacing/>
    </w:pPr>
  </w:style>
  <w:style w:type="table" w:styleId="a4">
    <w:name w:val="Table Grid"/>
    <w:basedOn w:val="a1"/>
    <w:uiPriority w:val="59"/>
    <w:rsid w:val="002E3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A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2016-11-22T20:22:00Z</dcterms:created>
  <dcterms:modified xsi:type="dcterms:W3CDTF">2016-11-22T20:25:00Z</dcterms:modified>
</cp:coreProperties>
</file>